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EA" w:rsidRPr="004636EA" w:rsidRDefault="004636EA" w:rsidP="004636EA">
      <w:pPr>
        <w:jc w:val="center"/>
      </w:pPr>
      <w:bookmarkStart w:id="0" w:name="_GoBack"/>
      <w:bookmarkEnd w:id="0"/>
      <w:r>
        <w:rPr>
          <w:rFonts w:ascii="Georgia" w:eastAsia="Georgia" w:hAnsi="Georgia" w:cs="Georgia"/>
          <w:b/>
          <w:bCs/>
          <w:i/>
          <w:iCs/>
          <w:noProof/>
          <w:sz w:val="36"/>
          <w:szCs w:val="36"/>
          <w:lang w:val="en-GB" w:eastAsia="en-GB"/>
        </w:rPr>
        <w:drawing>
          <wp:inline distT="0" distB="0" distL="0" distR="0">
            <wp:extent cx="3095238" cy="1190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 of HY-TEK Logo Landscap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238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E2C" w:rsidRPr="004636EA" w:rsidRDefault="004636EA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Customer P</w:t>
      </w: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rivacy notice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This privacy notice tells you what to expect us to do with your per</w:t>
      </w:r>
      <w:r>
        <w:rPr>
          <w:rFonts w:ascii="Verdana" w:eastAsia="Verdana" w:hAnsi="Verdana" w:cs="Verdana"/>
        </w:rPr>
        <w:t>sonal information.</w:t>
      </w:r>
    </w:p>
    <w:p w:rsidR="00CD2E2C" w:rsidRDefault="004636EA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Our contact details</w:t>
      </w:r>
    </w:p>
    <w:p w:rsidR="00CD2E2C" w:rsidRDefault="004636EA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Post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Hy-Tek</w:t>
      </w:r>
      <w:proofErr w:type="spellEnd"/>
      <w:r>
        <w:rPr>
          <w:rFonts w:ascii="Verdana" w:eastAsia="Verdana" w:hAnsi="Verdana" w:cs="Verdana"/>
        </w:rPr>
        <w:t xml:space="preserve"> (Engineering Services) Limited, 3 Main Cross Road, Great Yarmouth, Norfolk, NR30 3PD, GB</w:t>
      </w:r>
    </w:p>
    <w:p w:rsidR="00CD2E2C" w:rsidRDefault="004636EA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Telephone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01493855345</w:t>
      </w:r>
    </w:p>
    <w:p w:rsidR="00CD2E2C" w:rsidRDefault="004636EA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Email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admin@hy-tek.co.uk</w:t>
      </w:r>
    </w:p>
    <w:p w:rsidR="00CD2E2C" w:rsidRDefault="004636EA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What information we collect, use, and why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We collect or use the follo</w:t>
      </w:r>
      <w:r>
        <w:rPr>
          <w:rFonts w:ascii="Verdana" w:eastAsia="Verdana" w:hAnsi="Verdana" w:cs="Verdana"/>
        </w:rPr>
        <w:t xml:space="preserve">wing information to </w:t>
      </w:r>
      <w:r>
        <w:rPr>
          <w:rFonts w:ascii="Verdana" w:eastAsia="Verdana" w:hAnsi="Verdana" w:cs="Verdana"/>
          <w:b/>
          <w:bCs/>
        </w:rPr>
        <w:t>provide services and goods, including delivery</w:t>
      </w:r>
      <w:r>
        <w:rPr>
          <w:rFonts w:ascii="Verdana" w:eastAsia="Verdana" w:hAnsi="Verdana" w:cs="Verdana"/>
        </w:rPr>
        <w:t>:</w:t>
      </w:r>
    </w:p>
    <w:p w:rsidR="00CD2E2C" w:rsidRDefault="004636EA">
      <w:pPr>
        <w:numPr>
          <w:ilvl w:val="0"/>
          <w:numId w:val="1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Names and contact details</w:t>
      </w:r>
    </w:p>
    <w:p w:rsidR="00CD2E2C" w:rsidRDefault="004636EA">
      <w:pPr>
        <w:numPr>
          <w:ilvl w:val="0"/>
          <w:numId w:val="2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Addresses</w:t>
      </w:r>
    </w:p>
    <w:p w:rsidR="00CD2E2C" w:rsidRDefault="004636EA">
      <w:pPr>
        <w:numPr>
          <w:ilvl w:val="0"/>
          <w:numId w:val="3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Date of birth</w:t>
      </w:r>
    </w:p>
    <w:p w:rsidR="00CD2E2C" w:rsidRDefault="004636EA">
      <w:pPr>
        <w:numPr>
          <w:ilvl w:val="0"/>
          <w:numId w:val="4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Purchase or account history</w:t>
      </w:r>
    </w:p>
    <w:p w:rsidR="00CD2E2C" w:rsidRDefault="004636EA">
      <w:pPr>
        <w:numPr>
          <w:ilvl w:val="0"/>
          <w:numId w:val="5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Payment details (including card or bank information for transfers and direct debits)</w:t>
      </w:r>
    </w:p>
    <w:p w:rsidR="00CD2E2C" w:rsidRDefault="004636EA">
      <w:pPr>
        <w:numPr>
          <w:ilvl w:val="0"/>
          <w:numId w:val="6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Credit reference </w:t>
      </w:r>
      <w:r>
        <w:rPr>
          <w:rFonts w:ascii="Verdana" w:eastAsia="Verdana" w:hAnsi="Verdana" w:cs="Verdana"/>
        </w:rPr>
        <w:t>information</w:t>
      </w:r>
    </w:p>
    <w:p w:rsidR="00CD2E2C" w:rsidRDefault="004636EA">
      <w:pPr>
        <w:numPr>
          <w:ilvl w:val="0"/>
          <w:numId w:val="7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Health information (including dietary requirements, allergies and health conditions)</w:t>
      </w:r>
    </w:p>
    <w:p w:rsidR="00CD2E2C" w:rsidRDefault="004636EA">
      <w:pPr>
        <w:numPr>
          <w:ilvl w:val="0"/>
          <w:numId w:val="8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Health and safety information</w:t>
      </w:r>
    </w:p>
    <w:p w:rsidR="00CD2E2C" w:rsidRDefault="004636EA">
      <w:pPr>
        <w:numPr>
          <w:ilvl w:val="0"/>
          <w:numId w:val="9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Account information</w:t>
      </w:r>
    </w:p>
    <w:p w:rsidR="00CD2E2C" w:rsidRDefault="004636EA">
      <w:pPr>
        <w:numPr>
          <w:ilvl w:val="0"/>
          <w:numId w:val="10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Website user information (including user journeys and cookie tracking)</w:t>
      </w:r>
    </w:p>
    <w:p w:rsidR="00CD2E2C" w:rsidRDefault="004636EA">
      <w:pPr>
        <w:numPr>
          <w:ilvl w:val="0"/>
          <w:numId w:val="11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Photographs or video recordings</w:t>
      </w:r>
    </w:p>
    <w:p w:rsidR="00CD2E2C" w:rsidRDefault="004636EA">
      <w:pPr>
        <w:numPr>
          <w:ilvl w:val="0"/>
          <w:numId w:val="12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Record</w:t>
      </w:r>
      <w:r>
        <w:rPr>
          <w:rFonts w:ascii="Verdana" w:eastAsia="Verdana" w:hAnsi="Verdana" w:cs="Verdana"/>
        </w:rPr>
        <w:t>s of meetings and decisions</w:t>
      </w:r>
    </w:p>
    <w:p w:rsidR="00CD2E2C" w:rsidRDefault="004636EA">
      <w:pPr>
        <w:numPr>
          <w:ilvl w:val="0"/>
          <w:numId w:val="13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Identification documents</w:t>
      </w:r>
    </w:p>
    <w:p w:rsidR="00CD2E2C" w:rsidRDefault="004636EA">
      <w:pPr>
        <w:numPr>
          <w:ilvl w:val="0"/>
          <w:numId w:val="14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Information relating to compliments or complaints</w:t>
      </w:r>
    </w:p>
    <w:p w:rsidR="00CD2E2C" w:rsidRDefault="004636EA">
      <w:pPr>
        <w:numPr>
          <w:ilvl w:val="0"/>
          <w:numId w:val="15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Information relating to sponsorship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collect or use the following information for </w:t>
      </w:r>
      <w:r>
        <w:rPr>
          <w:rFonts w:ascii="Verdana" w:eastAsia="Verdana" w:hAnsi="Verdana" w:cs="Verdana"/>
          <w:b/>
          <w:bCs/>
        </w:rPr>
        <w:t>the operation of customer accounts and guarantees</w:t>
      </w:r>
      <w:r>
        <w:rPr>
          <w:rFonts w:ascii="Verdana" w:eastAsia="Verdana" w:hAnsi="Verdana" w:cs="Verdana"/>
        </w:rPr>
        <w:t>:</w:t>
      </w:r>
    </w:p>
    <w:p w:rsidR="00CD2E2C" w:rsidRDefault="004636EA">
      <w:pPr>
        <w:numPr>
          <w:ilvl w:val="0"/>
          <w:numId w:val="16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Names and contact </w:t>
      </w:r>
      <w:r>
        <w:rPr>
          <w:rFonts w:ascii="Verdana" w:eastAsia="Verdana" w:hAnsi="Verdana" w:cs="Verdana"/>
        </w:rPr>
        <w:t>details</w:t>
      </w:r>
    </w:p>
    <w:p w:rsidR="00CD2E2C" w:rsidRDefault="004636EA">
      <w:pPr>
        <w:numPr>
          <w:ilvl w:val="0"/>
          <w:numId w:val="17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Addresses</w:t>
      </w:r>
    </w:p>
    <w:p w:rsidR="00CD2E2C" w:rsidRDefault="004636EA">
      <w:pPr>
        <w:numPr>
          <w:ilvl w:val="0"/>
          <w:numId w:val="18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Payment details (including card or bank information for transfers and direct debits)</w:t>
      </w:r>
    </w:p>
    <w:p w:rsidR="00CD2E2C" w:rsidRDefault="004636EA">
      <w:pPr>
        <w:numPr>
          <w:ilvl w:val="0"/>
          <w:numId w:val="19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Purchase history</w:t>
      </w:r>
    </w:p>
    <w:p w:rsidR="00CD2E2C" w:rsidRDefault="004636EA">
      <w:pPr>
        <w:numPr>
          <w:ilvl w:val="0"/>
          <w:numId w:val="20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Account information, including registration details</w:t>
      </w:r>
    </w:p>
    <w:p w:rsidR="00CD2E2C" w:rsidRDefault="004636EA">
      <w:pPr>
        <w:numPr>
          <w:ilvl w:val="0"/>
          <w:numId w:val="21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Information used for security purposes</w:t>
      </w:r>
    </w:p>
    <w:p w:rsidR="00CD2E2C" w:rsidRDefault="004636EA">
      <w:pPr>
        <w:numPr>
          <w:ilvl w:val="0"/>
          <w:numId w:val="22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Marketing preferences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We collect or use the f</w:t>
      </w:r>
      <w:r>
        <w:rPr>
          <w:rFonts w:ascii="Verdana" w:eastAsia="Verdana" w:hAnsi="Verdana" w:cs="Verdana"/>
        </w:rPr>
        <w:t xml:space="preserve">ollowing information to </w:t>
      </w:r>
      <w:r>
        <w:rPr>
          <w:rFonts w:ascii="Verdana" w:eastAsia="Verdana" w:hAnsi="Verdana" w:cs="Verdana"/>
          <w:b/>
          <w:bCs/>
        </w:rPr>
        <w:t>prevent crime, prosecute offenders, or defend against legal action</w:t>
      </w:r>
      <w:r>
        <w:rPr>
          <w:rFonts w:ascii="Verdana" w:eastAsia="Verdana" w:hAnsi="Verdana" w:cs="Verdana"/>
        </w:rPr>
        <w:t>:</w:t>
      </w:r>
    </w:p>
    <w:p w:rsidR="00CD2E2C" w:rsidRDefault="004636EA">
      <w:pPr>
        <w:numPr>
          <w:ilvl w:val="0"/>
          <w:numId w:val="23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Names and contact information</w:t>
      </w:r>
    </w:p>
    <w:p w:rsidR="00CD2E2C" w:rsidRDefault="004636EA">
      <w:pPr>
        <w:numPr>
          <w:ilvl w:val="0"/>
          <w:numId w:val="24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Customer or client accounts and records</w:t>
      </w:r>
    </w:p>
    <w:p w:rsidR="00CD2E2C" w:rsidRDefault="004636EA">
      <w:pPr>
        <w:numPr>
          <w:ilvl w:val="0"/>
          <w:numId w:val="25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Financial transaction information</w:t>
      </w:r>
    </w:p>
    <w:p w:rsidR="00CD2E2C" w:rsidRDefault="004636EA">
      <w:pPr>
        <w:numPr>
          <w:ilvl w:val="0"/>
          <w:numId w:val="26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Information relating to health and safety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collect or use the following information for </w:t>
      </w:r>
      <w:r>
        <w:rPr>
          <w:rFonts w:ascii="Verdana" w:eastAsia="Verdana" w:hAnsi="Verdana" w:cs="Verdana"/>
          <w:b/>
          <w:bCs/>
        </w:rPr>
        <w:t>service updates or marketing purposes</w:t>
      </w:r>
      <w:r>
        <w:rPr>
          <w:rFonts w:ascii="Verdana" w:eastAsia="Verdana" w:hAnsi="Verdana" w:cs="Verdana"/>
        </w:rPr>
        <w:t>:</w:t>
      </w:r>
    </w:p>
    <w:p w:rsidR="00CD2E2C" w:rsidRDefault="004636EA">
      <w:pPr>
        <w:numPr>
          <w:ilvl w:val="0"/>
          <w:numId w:val="27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Names and contact details</w:t>
      </w:r>
    </w:p>
    <w:p w:rsidR="00CD2E2C" w:rsidRDefault="004636EA">
      <w:pPr>
        <w:numPr>
          <w:ilvl w:val="0"/>
          <w:numId w:val="28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Addresses</w:t>
      </w:r>
    </w:p>
    <w:p w:rsidR="00CD2E2C" w:rsidRDefault="004636EA">
      <w:pPr>
        <w:numPr>
          <w:ilvl w:val="0"/>
          <w:numId w:val="29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Location data</w:t>
      </w:r>
    </w:p>
    <w:p w:rsidR="00CD2E2C" w:rsidRDefault="004636EA">
      <w:pPr>
        <w:numPr>
          <w:ilvl w:val="0"/>
          <w:numId w:val="30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Recorded images, such as photos or videos</w:t>
      </w:r>
    </w:p>
    <w:p w:rsidR="00CD2E2C" w:rsidRDefault="004636EA">
      <w:pPr>
        <w:numPr>
          <w:ilvl w:val="0"/>
          <w:numId w:val="31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Purchase or viewing history</w:t>
      </w:r>
    </w:p>
    <w:p w:rsidR="00CD2E2C" w:rsidRDefault="004636EA">
      <w:pPr>
        <w:numPr>
          <w:ilvl w:val="0"/>
          <w:numId w:val="32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IP addresses</w:t>
      </w:r>
    </w:p>
    <w:p w:rsidR="00CD2E2C" w:rsidRDefault="004636EA">
      <w:pPr>
        <w:numPr>
          <w:ilvl w:val="0"/>
          <w:numId w:val="33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Website and app user journey </w:t>
      </w:r>
      <w:r>
        <w:rPr>
          <w:rFonts w:ascii="Verdana" w:eastAsia="Verdana" w:hAnsi="Verdana" w:cs="Verdana"/>
        </w:rPr>
        <w:t>information</w:t>
      </w:r>
    </w:p>
    <w:p w:rsidR="00CD2E2C" w:rsidRDefault="004636EA">
      <w:pPr>
        <w:numPr>
          <w:ilvl w:val="0"/>
          <w:numId w:val="34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Information relating to sponsorship</w:t>
      </w:r>
    </w:p>
    <w:p w:rsidR="00CD2E2C" w:rsidRDefault="004636EA">
      <w:pPr>
        <w:numPr>
          <w:ilvl w:val="0"/>
          <w:numId w:val="35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Records of consent, where appropriate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collect or use the following information for </w:t>
      </w:r>
      <w:r>
        <w:rPr>
          <w:rFonts w:ascii="Verdana" w:eastAsia="Verdana" w:hAnsi="Verdana" w:cs="Verdana"/>
          <w:b/>
          <w:bCs/>
        </w:rPr>
        <w:t>research or archiving purposes</w:t>
      </w:r>
      <w:r>
        <w:rPr>
          <w:rFonts w:ascii="Verdana" w:eastAsia="Verdana" w:hAnsi="Verdana" w:cs="Verdana"/>
        </w:rPr>
        <w:t>:</w:t>
      </w:r>
    </w:p>
    <w:p w:rsidR="00CD2E2C" w:rsidRDefault="004636EA">
      <w:pPr>
        <w:numPr>
          <w:ilvl w:val="0"/>
          <w:numId w:val="36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Names and contact details</w:t>
      </w:r>
    </w:p>
    <w:p w:rsidR="00CD2E2C" w:rsidRDefault="004636EA">
      <w:pPr>
        <w:numPr>
          <w:ilvl w:val="0"/>
          <w:numId w:val="37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Addresses</w:t>
      </w:r>
    </w:p>
    <w:p w:rsidR="00CD2E2C" w:rsidRDefault="004636EA">
      <w:pPr>
        <w:numPr>
          <w:ilvl w:val="0"/>
          <w:numId w:val="38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Location data</w:t>
      </w:r>
    </w:p>
    <w:p w:rsidR="00CD2E2C" w:rsidRDefault="004636EA">
      <w:pPr>
        <w:numPr>
          <w:ilvl w:val="0"/>
          <w:numId w:val="39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Purchase or viewing history</w:t>
      </w:r>
    </w:p>
    <w:p w:rsidR="00CD2E2C" w:rsidRDefault="004636EA">
      <w:pPr>
        <w:numPr>
          <w:ilvl w:val="0"/>
          <w:numId w:val="40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IP addresses</w:t>
      </w:r>
    </w:p>
    <w:p w:rsidR="00CD2E2C" w:rsidRDefault="004636EA">
      <w:pPr>
        <w:numPr>
          <w:ilvl w:val="0"/>
          <w:numId w:val="41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Website and app user journey information</w:t>
      </w:r>
    </w:p>
    <w:p w:rsidR="00CD2E2C" w:rsidRDefault="004636EA">
      <w:pPr>
        <w:numPr>
          <w:ilvl w:val="0"/>
          <w:numId w:val="42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Personal information used for administration of research</w:t>
      </w:r>
    </w:p>
    <w:p w:rsidR="00CD2E2C" w:rsidRDefault="004636EA">
      <w:pPr>
        <w:numPr>
          <w:ilvl w:val="0"/>
          <w:numId w:val="43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Personal information used for the purpose of research</w:t>
      </w:r>
    </w:p>
    <w:p w:rsidR="00CD2E2C" w:rsidRDefault="004636EA">
      <w:pPr>
        <w:numPr>
          <w:ilvl w:val="0"/>
          <w:numId w:val="44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Records of consent, where appropriate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collect or use the following information to </w:t>
      </w:r>
      <w:r>
        <w:rPr>
          <w:rFonts w:ascii="Verdana" w:eastAsia="Verdana" w:hAnsi="Verdana" w:cs="Verdana"/>
          <w:b/>
          <w:bCs/>
        </w:rPr>
        <w:t xml:space="preserve">comply with legal </w:t>
      </w:r>
      <w:r>
        <w:rPr>
          <w:rFonts w:ascii="Verdana" w:eastAsia="Verdana" w:hAnsi="Verdana" w:cs="Verdana"/>
          <w:b/>
          <w:bCs/>
        </w:rPr>
        <w:t>requirements</w:t>
      </w:r>
      <w:r>
        <w:rPr>
          <w:rFonts w:ascii="Verdana" w:eastAsia="Verdana" w:hAnsi="Verdana" w:cs="Verdana"/>
        </w:rPr>
        <w:t>:</w:t>
      </w:r>
    </w:p>
    <w:p w:rsidR="00CD2E2C" w:rsidRDefault="004636EA">
      <w:pPr>
        <w:numPr>
          <w:ilvl w:val="0"/>
          <w:numId w:val="45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Identification documents</w:t>
      </w:r>
    </w:p>
    <w:p w:rsidR="00CD2E2C" w:rsidRDefault="004636EA">
      <w:pPr>
        <w:numPr>
          <w:ilvl w:val="0"/>
          <w:numId w:val="46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Financial transaction information</w:t>
      </w:r>
    </w:p>
    <w:p w:rsidR="00CD2E2C" w:rsidRDefault="004636EA">
      <w:pPr>
        <w:numPr>
          <w:ilvl w:val="0"/>
          <w:numId w:val="47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Health and safety information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collect or use the following information for </w:t>
      </w:r>
      <w:r>
        <w:rPr>
          <w:rFonts w:ascii="Verdana" w:eastAsia="Verdana" w:hAnsi="Verdana" w:cs="Verdana"/>
          <w:b/>
          <w:bCs/>
        </w:rPr>
        <w:t>recruitment purposes</w:t>
      </w:r>
      <w:r>
        <w:rPr>
          <w:rFonts w:ascii="Verdana" w:eastAsia="Verdana" w:hAnsi="Verdana" w:cs="Verdana"/>
        </w:rPr>
        <w:t>:</w:t>
      </w:r>
    </w:p>
    <w:p w:rsidR="00CD2E2C" w:rsidRDefault="004636EA">
      <w:pPr>
        <w:numPr>
          <w:ilvl w:val="0"/>
          <w:numId w:val="48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Contact details (</w:t>
      </w:r>
      <w:proofErr w:type="spellStart"/>
      <w:r>
        <w:rPr>
          <w:rFonts w:ascii="Verdana" w:eastAsia="Verdana" w:hAnsi="Verdana" w:cs="Verdana"/>
        </w:rPr>
        <w:t>eg</w:t>
      </w:r>
      <w:proofErr w:type="spellEnd"/>
      <w:r>
        <w:rPr>
          <w:rFonts w:ascii="Verdana" w:eastAsia="Verdana" w:hAnsi="Verdana" w:cs="Verdana"/>
        </w:rPr>
        <w:t xml:space="preserve"> name, address, telephone number or personal email address)</w:t>
      </w:r>
    </w:p>
    <w:p w:rsidR="00CD2E2C" w:rsidRDefault="004636EA">
      <w:pPr>
        <w:numPr>
          <w:ilvl w:val="0"/>
          <w:numId w:val="49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</w:t>
      </w:r>
      <w:r>
        <w:rPr>
          <w:rFonts w:ascii="Verdana" w:eastAsia="Verdana" w:hAnsi="Verdana" w:cs="Verdana"/>
        </w:rPr>
        <w:t xml:space="preserve"> of birth</w:t>
      </w:r>
    </w:p>
    <w:p w:rsidR="00CD2E2C" w:rsidRDefault="004636EA">
      <w:pPr>
        <w:numPr>
          <w:ilvl w:val="0"/>
          <w:numId w:val="50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National Insurance number</w:t>
      </w:r>
    </w:p>
    <w:p w:rsidR="00CD2E2C" w:rsidRDefault="004636EA">
      <w:pPr>
        <w:numPr>
          <w:ilvl w:val="0"/>
          <w:numId w:val="51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Copies of passports or other photo ID</w:t>
      </w:r>
    </w:p>
    <w:p w:rsidR="00CD2E2C" w:rsidRDefault="004636EA">
      <w:pPr>
        <w:numPr>
          <w:ilvl w:val="0"/>
          <w:numId w:val="52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Employment history (</w:t>
      </w:r>
      <w:proofErr w:type="spellStart"/>
      <w:r>
        <w:rPr>
          <w:rFonts w:ascii="Verdana" w:eastAsia="Verdana" w:hAnsi="Verdana" w:cs="Verdana"/>
        </w:rPr>
        <w:t>eg</w:t>
      </w:r>
      <w:proofErr w:type="spellEnd"/>
      <w:r>
        <w:rPr>
          <w:rFonts w:ascii="Verdana" w:eastAsia="Verdana" w:hAnsi="Verdana" w:cs="Verdana"/>
        </w:rPr>
        <w:t xml:space="preserve"> job application, employment references or secondary employment)</w:t>
      </w:r>
    </w:p>
    <w:p w:rsidR="00CD2E2C" w:rsidRDefault="004636EA">
      <w:pPr>
        <w:numPr>
          <w:ilvl w:val="0"/>
          <w:numId w:val="53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Education history (</w:t>
      </w:r>
      <w:proofErr w:type="spellStart"/>
      <w:r>
        <w:rPr>
          <w:rFonts w:ascii="Verdana" w:eastAsia="Verdana" w:hAnsi="Verdana" w:cs="Verdana"/>
        </w:rPr>
        <w:t>eg</w:t>
      </w:r>
      <w:proofErr w:type="spellEnd"/>
      <w:r>
        <w:rPr>
          <w:rFonts w:ascii="Verdana" w:eastAsia="Verdana" w:hAnsi="Verdana" w:cs="Verdana"/>
        </w:rPr>
        <w:t xml:space="preserve"> qualifications)</w:t>
      </w:r>
    </w:p>
    <w:p w:rsidR="00CD2E2C" w:rsidRDefault="004636EA">
      <w:pPr>
        <w:numPr>
          <w:ilvl w:val="0"/>
          <w:numId w:val="54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Right to work information</w:t>
      </w:r>
    </w:p>
    <w:p w:rsidR="00CD2E2C" w:rsidRDefault="004636EA">
      <w:pPr>
        <w:numPr>
          <w:ilvl w:val="0"/>
          <w:numId w:val="55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Details of any criminal </w:t>
      </w:r>
      <w:r>
        <w:rPr>
          <w:rFonts w:ascii="Verdana" w:eastAsia="Verdana" w:hAnsi="Verdana" w:cs="Verdana"/>
        </w:rPr>
        <w:t>convictions (</w:t>
      </w:r>
      <w:proofErr w:type="spellStart"/>
      <w:r>
        <w:rPr>
          <w:rFonts w:ascii="Verdana" w:eastAsia="Verdana" w:hAnsi="Verdana" w:cs="Verdana"/>
        </w:rPr>
        <w:t>eg</w:t>
      </w:r>
      <w:proofErr w:type="spellEnd"/>
      <w:r>
        <w:rPr>
          <w:rFonts w:ascii="Verdana" w:eastAsia="Verdana" w:hAnsi="Verdana" w:cs="Verdana"/>
        </w:rPr>
        <w:t xml:space="preserve"> Disclosure Barring Service (DBS), Access NI or Disclosure Scotland checks)</w:t>
      </w:r>
    </w:p>
    <w:p w:rsidR="00CD2E2C" w:rsidRDefault="004636EA">
      <w:pPr>
        <w:numPr>
          <w:ilvl w:val="0"/>
          <w:numId w:val="56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Security clearance details (</w:t>
      </w:r>
      <w:proofErr w:type="spellStart"/>
      <w:r>
        <w:rPr>
          <w:rFonts w:ascii="Verdana" w:eastAsia="Verdana" w:hAnsi="Verdana" w:cs="Verdana"/>
        </w:rPr>
        <w:t>eg</w:t>
      </w:r>
      <w:proofErr w:type="spellEnd"/>
      <w:r>
        <w:rPr>
          <w:rFonts w:ascii="Verdana" w:eastAsia="Verdana" w:hAnsi="Verdana" w:cs="Verdana"/>
        </w:rPr>
        <w:t xml:space="preserve"> basic checks and higher security clearance)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also collect or use the following information for </w:t>
      </w:r>
      <w:r>
        <w:rPr>
          <w:rFonts w:ascii="Verdana" w:eastAsia="Verdana" w:hAnsi="Verdana" w:cs="Verdana"/>
          <w:b/>
          <w:bCs/>
        </w:rPr>
        <w:t>recruitment purposes</w:t>
      </w:r>
      <w:r>
        <w:rPr>
          <w:rFonts w:ascii="Verdana" w:eastAsia="Verdana" w:hAnsi="Verdana" w:cs="Verdana"/>
        </w:rPr>
        <w:t>:</w:t>
      </w:r>
    </w:p>
    <w:p w:rsidR="00CD2E2C" w:rsidRDefault="004636EA">
      <w:pPr>
        <w:numPr>
          <w:ilvl w:val="0"/>
          <w:numId w:val="57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Health informat</w:t>
      </w:r>
      <w:r>
        <w:rPr>
          <w:rFonts w:ascii="Verdana" w:eastAsia="Verdana" w:hAnsi="Verdana" w:cs="Verdana"/>
        </w:rPr>
        <w:t>ion</w:t>
      </w:r>
    </w:p>
    <w:p w:rsidR="00CD2E2C" w:rsidRDefault="004636EA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Lawful bases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Our lawful bases for collecting or using personal information to </w:t>
      </w:r>
      <w:r>
        <w:rPr>
          <w:rFonts w:ascii="Verdana" w:eastAsia="Verdana" w:hAnsi="Verdana" w:cs="Verdana"/>
          <w:b/>
          <w:bCs/>
        </w:rPr>
        <w:t>provide services and goods</w:t>
      </w:r>
      <w:r>
        <w:rPr>
          <w:rFonts w:ascii="Verdana" w:eastAsia="Verdana" w:hAnsi="Verdana" w:cs="Verdana"/>
        </w:rPr>
        <w:t xml:space="preserve"> are:</w:t>
      </w:r>
    </w:p>
    <w:p w:rsidR="00CD2E2C" w:rsidRDefault="004636EA">
      <w:pPr>
        <w:numPr>
          <w:ilvl w:val="0"/>
          <w:numId w:val="58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Consent</w:t>
      </w:r>
    </w:p>
    <w:p w:rsidR="00CD2E2C" w:rsidRDefault="004636EA">
      <w:pPr>
        <w:numPr>
          <w:ilvl w:val="0"/>
          <w:numId w:val="59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Contract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Our lawful bases for collecting or using personal information for </w:t>
      </w:r>
      <w:r>
        <w:rPr>
          <w:rFonts w:ascii="Verdana" w:eastAsia="Verdana" w:hAnsi="Verdana" w:cs="Verdana"/>
          <w:b/>
          <w:bCs/>
        </w:rPr>
        <w:t xml:space="preserve">the operation of customer accounts and guarantees </w:t>
      </w:r>
      <w:r>
        <w:rPr>
          <w:rFonts w:ascii="Verdana" w:eastAsia="Verdana" w:hAnsi="Verdana" w:cs="Verdana"/>
        </w:rPr>
        <w:t>are:</w:t>
      </w:r>
    </w:p>
    <w:p w:rsidR="00CD2E2C" w:rsidRDefault="004636EA">
      <w:pPr>
        <w:numPr>
          <w:ilvl w:val="0"/>
          <w:numId w:val="60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Consent</w:t>
      </w:r>
    </w:p>
    <w:p w:rsidR="00CD2E2C" w:rsidRDefault="004636EA">
      <w:pPr>
        <w:numPr>
          <w:ilvl w:val="0"/>
          <w:numId w:val="61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Contract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Our lawful bases for collecting or using personal information to </w:t>
      </w:r>
      <w:r>
        <w:rPr>
          <w:rFonts w:ascii="Verdana" w:eastAsia="Verdana" w:hAnsi="Verdana" w:cs="Verdana"/>
          <w:b/>
          <w:bCs/>
        </w:rPr>
        <w:t xml:space="preserve">prevent crime, prosecute offenders or defend against legal action </w:t>
      </w:r>
      <w:r>
        <w:rPr>
          <w:rFonts w:ascii="Verdana" w:eastAsia="Verdana" w:hAnsi="Verdana" w:cs="Verdana"/>
        </w:rPr>
        <w:t>are:</w:t>
      </w:r>
    </w:p>
    <w:p w:rsidR="00CD2E2C" w:rsidRDefault="004636EA">
      <w:pPr>
        <w:numPr>
          <w:ilvl w:val="0"/>
          <w:numId w:val="62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Consent</w:t>
      </w:r>
    </w:p>
    <w:p w:rsidR="00CD2E2C" w:rsidRDefault="004636EA">
      <w:pPr>
        <w:numPr>
          <w:ilvl w:val="0"/>
          <w:numId w:val="63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Contract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Our lawful bases for collecting or using personal information for </w:t>
      </w:r>
      <w:r>
        <w:rPr>
          <w:rFonts w:ascii="Verdana" w:eastAsia="Verdana" w:hAnsi="Verdana" w:cs="Verdana"/>
          <w:b/>
          <w:bCs/>
        </w:rPr>
        <w:t xml:space="preserve">service updates or </w:t>
      </w:r>
      <w:r>
        <w:rPr>
          <w:rFonts w:ascii="Verdana" w:eastAsia="Verdana" w:hAnsi="Verdana" w:cs="Verdana"/>
          <w:b/>
          <w:bCs/>
        </w:rPr>
        <w:t>marketing purposes</w:t>
      </w:r>
      <w:r>
        <w:rPr>
          <w:rFonts w:ascii="Verdana" w:eastAsia="Verdana" w:hAnsi="Verdana" w:cs="Verdana"/>
        </w:rPr>
        <w:t xml:space="preserve"> are:</w:t>
      </w:r>
    </w:p>
    <w:p w:rsidR="00CD2E2C" w:rsidRDefault="004636EA">
      <w:pPr>
        <w:numPr>
          <w:ilvl w:val="0"/>
          <w:numId w:val="64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Consent</w:t>
      </w:r>
    </w:p>
    <w:p w:rsidR="00CD2E2C" w:rsidRDefault="004636EA">
      <w:pPr>
        <w:numPr>
          <w:ilvl w:val="0"/>
          <w:numId w:val="65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Contract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Our lawful bases for collecting or using personal information for </w:t>
      </w:r>
      <w:r>
        <w:rPr>
          <w:rFonts w:ascii="Verdana" w:eastAsia="Verdana" w:hAnsi="Verdana" w:cs="Verdana"/>
          <w:b/>
          <w:bCs/>
        </w:rPr>
        <w:t xml:space="preserve">research or archiving purposes </w:t>
      </w:r>
      <w:r>
        <w:rPr>
          <w:rFonts w:ascii="Verdana" w:eastAsia="Verdana" w:hAnsi="Verdana" w:cs="Verdana"/>
        </w:rPr>
        <w:t>are:</w:t>
      </w:r>
    </w:p>
    <w:p w:rsidR="00CD2E2C" w:rsidRDefault="004636EA">
      <w:pPr>
        <w:numPr>
          <w:ilvl w:val="0"/>
          <w:numId w:val="66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Consent</w:t>
      </w:r>
    </w:p>
    <w:p w:rsidR="00CD2E2C" w:rsidRDefault="004636EA">
      <w:pPr>
        <w:numPr>
          <w:ilvl w:val="0"/>
          <w:numId w:val="67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Contract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Our lawful bases for collecting or using personal information for </w:t>
      </w:r>
      <w:r>
        <w:rPr>
          <w:rFonts w:ascii="Verdana" w:eastAsia="Verdana" w:hAnsi="Verdana" w:cs="Verdana"/>
          <w:b/>
          <w:bCs/>
        </w:rPr>
        <w:t xml:space="preserve">legal requirements </w:t>
      </w:r>
      <w:r>
        <w:rPr>
          <w:rFonts w:ascii="Verdana" w:eastAsia="Verdana" w:hAnsi="Verdana" w:cs="Verdana"/>
        </w:rPr>
        <w:t>are:</w:t>
      </w:r>
    </w:p>
    <w:p w:rsidR="00CD2E2C" w:rsidRDefault="004636EA">
      <w:pPr>
        <w:numPr>
          <w:ilvl w:val="0"/>
          <w:numId w:val="68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Consent</w:t>
      </w:r>
    </w:p>
    <w:p w:rsidR="00CD2E2C" w:rsidRDefault="004636EA">
      <w:pPr>
        <w:numPr>
          <w:ilvl w:val="0"/>
          <w:numId w:val="69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Contract</w:t>
      </w:r>
    </w:p>
    <w:p w:rsidR="00CD2E2C" w:rsidRDefault="004636EA">
      <w:pPr>
        <w:numPr>
          <w:ilvl w:val="0"/>
          <w:numId w:val="70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Legal obligation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Our lawful bases for collecting or using personal information for </w:t>
      </w:r>
      <w:r>
        <w:rPr>
          <w:rFonts w:ascii="Verdana" w:eastAsia="Verdana" w:hAnsi="Verdana" w:cs="Verdana"/>
          <w:b/>
          <w:bCs/>
        </w:rPr>
        <w:t xml:space="preserve">recruitment purposes </w:t>
      </w:r>
      <w:r>
        <w:rPr>
          <w:rFonts w:ascii="Verdana" w:eastAsia="Verdana" w:hAnsi="Verdana" w:cs="Verdana"/>
        </w:rPr>
        <w:t>are:</w:t>
      </w:r>
    </w:p>
    <w:p w:rsidR="00CD2E2C" w:rsidRDefault="004636EA">
      <w:pPr>
        <w:numPr>
          <w:ilvl w:val="0"/>
          <w:numId w:val="71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Consent</w:t>
      </w:r>
    </w:p>
    <w:p w:rsidR="00CD2E2C" w:rsidRDefault="004636EA">
      <w:pPr>
        <w:numPr>
          <w:ilvl w:val="0"/>
          <w:numId w:val="72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Contract</w:t>
      </w:r>
    </w:p>
    <w:p w:rsidR="00CD2E2C" w:rsidRDefault="004636EA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Where we get personal information from</w:t>
      </w:r>
    </w:p>
    <w:p w:rsidR="00CD2E2C" w:rsidRDefault="004636EA">
      <w:pPr>
        <w:numPr>
          <w:ilvl w:val="0"/>
          <w:numId w:val="73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People directly</w:t>
      </w:r>
    </w:p>
    <w:p w:rsidR="00CD2E2C" w:rsidRDefault="004636EA">
      <w:pPr>
        <w:numPr>
          <w:ilvl w:val="0"/>
          <w:numId w:val="74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Schools, colleges, universities or other education </w:t>
      </w:r>
      <w:proofErr w:type="spellStart"/>
      <w:r>
        <w:rPr>
          <w:rFonts w:ascii="Verdana" w:eastAsia="Verdana" w:hAnsi="Verdana" w:cs="Verdana"/>
        </w:rPr>
        <w:t>organisations</w:t>
      </w:r>
      <w:proofErr w:type="spellEnd"/>
    </w:p>
    <w:p w:rsidR="00CD2E2C" w:rsidRDefault="004636EA">
      <w:pPr>
        <w:numPr>
          <w:ilvl w:val="0"/>
          <w:numId w:val="75"/>
        </w:numPr>
        <w:spacing w:before="240" w:after="240" w:line="360" w:lineRule="atLeast"/>
        <w:ind w:hanging="2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Previous employers</w:t>
      </w:r>
    </w:p>
    <w:p w:rsidR="00CD2E2C" w:rsidRDefault="004636EA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How long we keep information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For information on how long we keep personal information, see our retention schedule at www.hy-tek.co.uk</w:t>
      </w:r>
    </w:p>
    <w:p w:rsidR="00CD2E2C" w:rsidRDefault="004636EA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Who we share information with</w:t>
      </w:r>
    </w:p>
    <w:p w:rsidR="00CD2E2C" w:rsidRDefault="004636EA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Data processors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CSSCloud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This data processor does the </w:t>
      </w:r>
      <w:r>
        <w:rPr>
          <w:rFonts w:ascii="Verdana" w:eastAsia="Verdana" w:hAnsi="Verdana" w:cs="Verdana"/>
        </w:rPr>
        <w:t>following activities for us: They manage our IT Systems</w:t>
      </w:r>
    </w:p>
    <w:p w:rsidR="00CD2E2C" w:rsidRDefault="004636EA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Your data protection rights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Under data protection law, you have rights including: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of access</w:t>
      </w:r>
      <w:r>
        <w:rPr>
          <w:rFonts w:ascii="Verdana" w:eastAsia="Verdana" w:hAnsi="Verdana" w:cs="Verdana"/>
        </w:rPr>
        <w:t xml:space="preserve"> - You have the right to ask us for copies of your personal data.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rectification</w:t>
      </w:r>
      <w:r>
        <w:rPr>
          <w:rFonts w:ascii="Verdana" w:eastAsia="Verdana" w:hAnsi="Verdana" w:cs="Verdana"/>
        </w:rPr>
        <w:t xml:space="preserve"> - Yo</w:t>
      </w:r>
      <w:r>
        <w:rPr>
          <w:rFonts w:ascii="Verdana" w:eastAsia="Verdana" w:hAnsi="Verdana" w:cs="Verdana"/>
        </w:rPr>
        <w:t>u have the right to ask us to rectify personal data you think is inaccurate. You also have the right to ask us to complete information you think is incomplete.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erasure</w:t>
      </w:r>
      <w:r>
        <w:rPr>
          <w:rFonts w:ascii="Verdana" w:eastAsia="Verdana" w:hAnsi="Verdana" w:cs="Verdana"/>
        </w:rPr>
        <w:t xml:space="preserve"> - You have the right to ask us to erase your personal data in certain circ</w:t>
      </w:r>
      <w:r>
        <w:rPr>
          <w:rFonts w:ascii="Verdana" w:eastAsia="Verdana" w:hAnsi="Verdana" w:cs="Verdana"/>
        </w:rPr>
        <w:t>umstances.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restriction of processing</w:t>
      </w:r>
      <w:r>
        <w:rPr>
          <w:rFonts w:ascii="Verdana" w:eastAsia="Verdana" w:hAnsi="Verdana" w:cs="Verdana"/>
        </w:rPr>
        <w:t xml:space="preserve"> - You have the right to ask us to restrict the processing of your personal data in certain circumstances.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object to processing</w:t>
      </w:r>
      <w:r>
        <w:rPr>
          <w:rFonts w:ascii="Verdana" w:eastAsia="Verdana" w:hAnsi="Verdana" w:cs="Verdana"/>
        </w:rPr>
        <w:t xml:space="preserve"> - You have the right to object to the processing of your persona</w:t>
      </w:r>
      <w:r>
        <w:rPr>
          <w:rFonts w:ascii="Verdana" w:eastAsia="Verdana" w:hAnsi="Verdana" w:cs="Verdana"/>
        </w:rPr>
        <w:t>l data in certain circumstances.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data portability</w:t>
      </w:r>
      <w:r>
        <w:rPr>
          <w:rFonts w:ascii="Verdana" w:eastAsia="Verdana" w:hAnsi="Verdana" w:cs="Verdana"/>
        </w:rPr>
        <w:t xml:space="preserve"> - You have the right to ask that we transfer the personal data you gave us to another </w:t>
      </w:r>
      <w:proofErr w:type="spellStart"/>
      <w:r>
        <w:rPr>
          <w:rFonts w:ascii="Verdana" w:eastAsia="Verdana" w:hAnsi="Verdana" w:cs="Verdana"/>
        </w:rPr>
        <w:t>organisation</w:t>
      </w:r>
      <w:proofErr w:type="spellEnd"/>
      <w:r>
        <w:rPr>
          <w:rFonts w:ascii="Verdana" w:eastAsia="Verdana" w:hAnsi="Verdana" w:cs="Verdana"/>
        </w:rPr>
        <w:t>, or to you, in certain circumstances.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Your right to withdraw consent</w:t>
      </w:r>
      <w:r>
        <w:rPr>
          <w:rFonts w:ascii="Verdana" w:eastAsia="Verdana" w:hAnsi="Verdana" w:cs="Verdana"/>
        </w:rPr>
        <w:t xml:space="preserve"> – When we use consent as</w:t>
      </w:r>
      <w:r>
        <w:rPr>
          <w:rFonts w:ascii="Verdana" w:eastAsia="Verdana" w:hAnsi="Verdana" w:cs="Verdana"/>
        </w:rPr>
        <w:t xml:space="preserve"> our lawful basis you have the right to withdraw your consent.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You don’t usually need to pay a fee to exercise your rights. If you make a request, we have one calendar month to respond to you.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 make a data protection rights request, please contact us usi</w:t>
      </w:r>
      <w:r>
        <w:rPr>
          <w:rFonts w:ascii="Verdana" w:eastAsia="Verdana" w:hAnsi="Verdana" w:cs="Verdana"/>
        </w:rPr>
        <w:t>ng the contact details at the top of this privacy notice.</w:t>
      </w:r>
    </w:p>
    <w:p w:rsidR="00CD2E2C" w:rsidRDefault="004636EA">
      <w:pPr>
        <w:pStyle w:val="Heading3"/>
        <w:keepNext w:val="0"/>
        <w:spacing w:before="281" w:after="281" w:line="360" w:lineRule="atLeast"/>
        <w:rPr>
          <w:rFonts w:ascii="Georgia" w:eastAsia="Georgia" w:hAnsi="Georgia" w:cs="Georgia"/>
          <w:b w:val="0"/>
          <w:bCs w:val="0"/>
          <w:sz w:val="28"/>
          <w:szCs w:val="28"/>
        </w:rPr>
      </w:pPr>
      <w:r>
        <w:rPr>
          <w:rFonts w:ascii="Georgia" w:eastAsia="Georgia" w:hAnsi="Georgia" w:cs="Georgia"/>
          <w:b w:val="0"/>
          <w:bCs w:val="0"/>
          <w:sz w:val="28"/>
          <w:szCs w:val="28"/>
        </w:rPr>
        <w:t>How to complain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any concerns about our use of your personal data, you can make a complaint to us using the contact details at the top of this privacy notice.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remain unhappy with h</w:t>
      </w:r>
      <w:r>
        <w:rPr>
          <w:rFonts w:ascii="Verdana" w:eastAsia="Verdana" w:hAnsi="Verdana" w:cs="Verdana"/>
        </w:rPr>
        <w:t>ow we’ve used your data after raising a complaint with us, you can also complain to the ICO.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 ICO’s address:           </w:t>
      </w:r>
    </w:p>
    <w:p w:rsidR="00CD2E2C" w:rsidRDefault="004636EA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Information Commissioner’s Office</w:t>
      </w:r>
      <w:r>
        <w:rPr>
          <w:rFonts w:ascii="Verdana" w:eastAsia="Verdana" w:hAnsi="Verdana" w:cs="Verdana"/>
        </w:rPr>
        <w:br/>
        <w:t>Wycliffe House</w:t>
      </w:r>
      <w:r>
        <w:rPr>
          <w:rFonts w:ascii="Verdana" w:eastAsia="Verdana" w:hAnsi="Verdana" w:cs="Verdana"/>
        </w:rPr>
        <w:br/>
        <w:t>Water Lane</w:t>
      </w:r>
      <w:r>
        <w:rPr>
          <w:rFonts w:ascii="Verdana" w:eastAsia="Verdana" w:hAnsi="Verdana" w:cs="Verdana"/>
        </w:rPr>
        <w:br/>
      </w:r>
      <w:proofErr w:type="spellStart"/>
      <w:r>
        <w:rPr>
          <w:rFonts w:ascii="Verdana" w:eastAsia="Verdana" w:hAnsi="Verdana" w:cs="Verdana"/>
        </w:rPr>
        <w:t>Wilmslow</w:t>
      </w:r>
      <w:proofErr w:type="spellEnd"/>
      <w:r>
        <w:rPr>
          <w:rFonts w:ascii="Verdana" w:eastAsia="Verdana" w:hAnsi="Verdana" w:cs="Verdana"/>
        </w:rPr>
        <w:br/>
        <w:t>Cheshire</w:t>
      </w:r>
      <w:r>
        <w:rPr>
          <w:rFonts w:ascii="Verdana" w:eastAsia="Verdana" w:hAnsi="Verdana" w:cs="Verdana"/>
        </w:rPr>
        <w:br/>
        <w:t>SK9 5AF</w:t>
      </w:r>
    </w:p>
    <w:p w:rsidR="00CD2E2C" w:rsidRDefault="004636EA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Helpline number: 0303 123 1113</w:t>
      </w:r>
    </w:p>
    <w:p w:rsidR="00CD2E2C" w:rsidRDefault="004636EA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Website: </w:t>
      </w:r>
      <w:hyperlink r:id="rId6" w:tooltip="Make a complaint" w:history="1">
        <w:r>
          <w:rPr>
            <w:rFonts w:ascii="Verdana" w:eastAsia="Verdana" w:hAnsi="Verdana" w:cs="Verdana"/>
            <w:color w:val="0000EE"/>
            <w:u w:val="single" w:color="0000EE"/>
          </w:rPr>
          <w:t>https://www.ico.org.uk/make-a-complaint</w:t>
        </w:r>
      </w:hyperlink>
    </w:p>
    <w:p w:rsidR="00CD2E2C" w:rsidRDefault="004636EA">
      <w:pPr>
        <w:pStyle w:val="Heading2"/>
        <w:keepNext w:val="0"/>
        <w:spacing w:before="299" w:after="299" w:line="360" w:lineRule="atLeast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eastAsia="Georgia" w:hAnsi="Georgia" w:cs="Georgia"/>
          <w:b w:val="0"/>
          <w:bCs w:val="0"/>
          <w:i w:val="0"/>
          <w:iCs w:val="0"/>
          <w:sz w:val="36"/>
          <w:szCs w:val="36"/>
        </w:rPr>
        <w:t>Last updated</w:t>
      </w:r>
    </w:p>
    <w:p w:rsidR="00CD2E2C" w:rsidRDefault="004636EA">
      <w:pPr>
        <w:spacing w:before="240" w:after="240" w:line="360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22 May 2024</w:t>
      </w:r>
    </w:p>
    <w:p w:rsidR="00A77B3E" w:rsidRDefault="00A77B3E"/>
    <w:sectPr w:rsidR="00A77B3E">
      <w:pgSz w:w="11906" w:h="16838"/>
      <w:pgMar w:top="1440" w:right="1440" w:bottom="1440" w:left="1440" w:header="720" w:footer="720" w:gutter="0"/>
      <w:pgNumType w:fmt="decimalEnclosedFullstop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C62E72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0A9A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08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BC69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8A01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4627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1A8E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9E00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C6D1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7E669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8C3C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8652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E685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8A93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B02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A45B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B407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9E81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9CE83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54C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FEE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36C4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5C44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506B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34F2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806B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34C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07C8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7899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18F2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251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509C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F085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A2F1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B099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BCC4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42669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1E16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F01B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5642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0055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686D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AEA9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6074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A8F6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610EE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0879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4E4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DC42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44E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F614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FED7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5A0B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24B4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D7FA2C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1626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FE7C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32AC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6638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02BE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68BA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E6F3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2EE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5AC0EC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4E40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060C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F8DA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709D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429C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285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98E9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2CAC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CDC0F6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B450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F8B6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16B2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C4CF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226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DA7D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E435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D4F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12941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5ADC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46C9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6AE6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26E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621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4A45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CC61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B64E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C63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8C19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C0BF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E2F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B0C3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F63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A421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00C8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5079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4A0E92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AC6B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F04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82E7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F8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CA8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465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D244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CE0F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5204B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0C2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50D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24C9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8C0C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3641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E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D2F1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02A0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4B28D1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B43D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4EC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908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D872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B476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1AA3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6C45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FA05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8E215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14C6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74BD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725D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D6AD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F2CF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30B3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F8B2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1298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ECB813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D6F4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DAC8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0057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7020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14A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D20D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4087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267C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B9DCD7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36FA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AA87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345C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30F8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B666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0C88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E41E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72EB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2432FA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920C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E27D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9C5D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4862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6C8C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1075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2073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58D5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A1811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8A92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6C6D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BA9A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1859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DA23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F26F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08C6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2034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DD664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0AE7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3EDF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E07E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F057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E6B1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5E50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CCCB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C0FA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CB1C99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46A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08D8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D4FF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64C1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56EC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FABD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1C0B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0059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B76F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1A9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C003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DCD2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24A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42CB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6EF0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C0CA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8604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85429F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5CC7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C889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2A9E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66FB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6ECB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D207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A61E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9C4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0B74B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DA0E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A60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C8C4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22AA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922D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54FF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6455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180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187C8A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0A6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6D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962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420D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A099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EE2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707A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84BA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BFF00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96D5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706C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BC3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485F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AC1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9E76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0C10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32C4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941A20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98D3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3AF7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8CF2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C081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D65E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F2A1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E6CB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16B4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30EAF5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767D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C4C4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D2A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064B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B24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0C6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9A1B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84E0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3288F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2CA4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C22C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0057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24AD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78A9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04EF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2010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4633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78B411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481D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5C9D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224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DCE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1403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A227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FE67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F030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BF162F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886D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3C91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14B6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ECAE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8E92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56EA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E6CE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EE99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3C56F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3A1F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285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34D9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2E97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A00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5021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5A0F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6E29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FCEA4F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A88F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66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F6D2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EC82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7224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ACCC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AC8C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3081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085E6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68F9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F0A9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3A69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762B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F2D2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4670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8E05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E835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6DF00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7E76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2A27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B67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6EAA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A409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948E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2E48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18C0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3A08CB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78CB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2E6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7685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562D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B4F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C874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4884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1C0D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B1547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129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C06F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1C2B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E43A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6648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B40B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AE36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EC7C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DC122D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F02B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B009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387C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FAD6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8B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9C70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CE94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5CE2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BA9C85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466D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02F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2E25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3CC5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02BB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88E5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A632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C71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83804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C3889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8468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D4CD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EEDC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7E3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68F3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8A55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FA3B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852C8C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38F6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229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02AC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1CE8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36CA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88B5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3A4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1027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63A655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501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8662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F251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1C54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841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7A0C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DE66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CA1A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5C78B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D020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007E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BEC2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F69D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D6FF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24F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0E13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1697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C194D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8044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B60B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9870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E0FD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B213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9C88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8457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548B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CDCA7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68A5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803A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861E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52E2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E27D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742B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92CC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5822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98CC3A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026B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0849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2414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04A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F025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78D0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D60A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327F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000002F"/>
    <w:multiLevelType w:val="hybridMultilevel"/>
    <w:tmpl w:val="0000002F"/>
    <w:lvl w:ilvl="0" w:tplc="B2E44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0E4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468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C22D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7E5F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22E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CCBA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200E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C480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0"/>
    <w:multiLevelType w:val="hybridMultilevel"/>
    <w:tmpl w:val="00000030"/>
    <w:lvl w:ilvl="0" w:tplc="7B1EBD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D426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8E01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44E1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123C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5631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082B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8629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982F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00000031"/>
    <w:multiLevelType w:val="hybridMultilevel"/>
    <w:tmpl w:val="00000031"/>
    <w:lvl w:ilvl="0" w:tplc="4C70EB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6259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E8F6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7C69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9A3B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A076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0651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081A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5A49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00000032"/>
    <w:multiLevelType w:val="hybridMultilevel"/>
    <w:tmpl w:val="00000032"/>
    <w:lvl w:ilvl="0" w:tplc="798C5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F220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246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4E25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F286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82BE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90F1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2EAD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BCA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33"/>
    <w:multiLevelType w:val="hybridMultilevel"/>
    <w:tmpl w:val="00000033"/>
    <w:lvl w:ilvl="0" w:tplc="21529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5A87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0691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8041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4ECC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E2A6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6654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C87D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929E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34"/>
    <w:multiLevelType w:val="hybridMultilevel"/>
    <w:tmpl w:val="00000034"/>
    <w:lvl w:ilvl="0" w:tplc="A14661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D07A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1AF6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C29A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C020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142C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3029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723C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D06D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00000035"/>
    <w:multiLevelType w:val="hybridMultilevel"/>
    <w:tmpl w:val="00000035"/>
    <w:lvl w:ilvl="0" w:tplc="EE408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764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9422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1E5D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6C5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56A1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B4C5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6A9E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CAA7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00000036"/>
    <w:multiLevelType w:val="hybridMultilevel"/>
    <w:tmpl w:val="00000036"/>
    <w:lvl w:ilvl="0" w:tplc="77766F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2C0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64F1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8468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E06D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3219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1EBB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EC77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E248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hybridMultilevel"/>
    <w:tmpl w:val="00000037"/>
    <w:lvl w:ilvl="0" w:tplc="082279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406D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FC1D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3ABF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0272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0E21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9888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746B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F4E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00000038"/>
    <w:multiLevelType w:val="hybridMultilevel"/>
    <w:tmpl w:val="00000038"/>
    <w:lvl w:ilvl="0" w:tplc="4978F8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68A3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A2F2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B8B4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8AB2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E68E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1A52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4E73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12C0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00000039"/>
    <w:multiLevelType w:val="hybridMultilevel"/>
    <w:tmpl w:val="00000039"/>
    <w:lvl w:ilvl="0" w:tplc="854E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A876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2E18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10BF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CCDA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669E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2E61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023D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F4B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0000003A"/>
    <w:multiLevelType w:val="hybridMultilevel"/>
    <w:tmpl w:val="0000003A"/>
    <w:lvl w:ilvl="0" w:tplc="E8D01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6C5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6E2E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5669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3C3D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02B2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CC8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06A6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743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0000003B"/>
    <w:multiLevelType w:val="hybridMultilevel"/>
    <w:tmpl w:val="0000003B"/>
    <w:lvl w:ilvl="0" w:tplc="885CA7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6CCC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9A4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C02A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D2E74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BAA8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38ED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4221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7A38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000003C"/>
    <w:multiLevelType w:val="hybridMultilevel"/>
    <w:tmpl w:val="0000003C"/>
    <w:lvl w:ilvl="0" w:tplc="1F543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EE82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823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889B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665B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2E3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52C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CE95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1620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 w15:restartNumberingAfterBreak="0">
    <w:nsid w:val="0000003D"/>
    <w:multiLevelType w:val="hybridMultilevel"/>
    <w:tmpl w:val="0000003D"/>
    <w:lvl w:ilvl="0" w:tplc="8CB8E5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B85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5AE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6669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78ED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94E0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B2C4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BAA3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186E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0000003E"/>
    <w:multiLevelType w:val="hybridMultilevel"/>
    <w:tmpl w:val="0000003E"/>
    <w:lvl w:ilvl="0" w:tplc="EC4CE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BEB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54C5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F285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05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6E97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A0E7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E0A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1E99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 w15:restartNumberingAfterBreak="0">
    <w:nsid w:val="0000003F"/>
    <w:multiLevelType w:val="hybridMultilevel"/>
    <w:tmpl w:val="0000003F"/>
    <w:lvl w:ilvl="0" w:tplc="CB2AC1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A2F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E69C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A858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F0F5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ACDF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5E8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3EDA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7869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 w15:restartNumberingAfterBreak="0">
    <w:nsid w:val="00000040"/>
    <w:multiLevelType w:val="hybridMultilevel"/>
    <w:tmpl w:val="00000040"/>
    <w:lvl w:ilvl="0" w:tplc="BFFCAC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6EC2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969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962A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8CA4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8AEE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5835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980A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CCA0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 w15:restartNumberingAfterBreak="0">
    <w:nsid w:val="00000041"/>
    <w:multiLevelType w:val="hybridMultilevel"/>
    <w:tmpl w:val="00000041"/>
    <w:lvl w:ilvl="0" w:tplc="45926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8E9B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5AE4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6CDA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DE871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9229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708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C03C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3C85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2"/>
    <w:multiLevelType w:val="hybridMultilevel"/>
    <w:tmpl w:val="00000042"/>
    <w:lvl w:ilvl="0" w:tplc="5F746B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4A14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3016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7457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880A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B26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CC13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586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652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6" w15:restartNumberingAfterBreak="0">
    <w:nsid w:val="00000043"/>
    <w:multiLevelType w:val="hybridMultilevel"/>
    <w:tmpl w:val="00000043"/>
    <w:lvl w:ilvl="0" w:tplc="E5A818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C489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28FF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EAB7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EA23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1EE1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C604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0030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224E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 w15:restartNumberingAfterBreak="0">
    <w:nsid w:val="00000044"/>
    <w:multiLevelType w:val="hybridMultilevel"/>
    <w:tmpl w:val="00000044"/>
    <w:lvl w:ilvl="0" w:tplc="669A9B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B80E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C649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5C09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C0DB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9C09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F2F8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AA7A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08A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 w15:restartNumberingAfterBreak="0">
    <w:nsid w:val="00000045"/>
    <w:multiLevelType w:val="hybridMultilevel"/>
    <w:tmpl w:val="00000045"/>
    <w:lvl w:ilvl="0" w:tplc="8182F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1C02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AA7B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70EF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BC0D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060A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AAB5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C604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2674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 w15:restartNumberingAfterBreak="0">
    <w:nsid w:val="00000046"/>
    <w:multiLevelType w:val="hybridMultilevel"/>
    <w:tmpl w:val="00000046"/>
    <w:lvl w:ilvl="0" w:tplc="DE6A2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7074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9075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C243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4EB2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3ED5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465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AAF3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C054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 w15:restartNumberingAfterBreak="0">
    <w:nsid w:val="00000047"/>
    <w:multiLevelType w:val="hybridMultilevel"/>
    <w:tmpl w:val="00000047"/>
    <w:lvl w:ilvl="0" w:tplc="173C98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FEA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809D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880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14F4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DE05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E422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A6A2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320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00000048"/>
    <w:multiLevelType w:val="hybridMultilevel"/>
    <w:tmpl w:val="00000048"/>
    <w:lvl w:ilvl="0" w:tplc="EA38F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28AE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7AE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642E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1EEF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62FE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B406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C663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848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2" w15:restartNumberingAfterBreak="0">
    <w:nsid w:val="00000049"/>
    <w:multiLevelType w:val="hybridMultilevel"/>
    <w:tmpl w:val="00000049"/>
    <w:lvl w:ilvl="0" w:tplc="FF3A08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E05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CABB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7A5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5ADF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86D8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B3A8B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8601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22A7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3" w15:restartNumberingAfterBreak="0">
    <w:nsid w:val="0000004A"/>
    <w:multiLevelType w:val="hybridMultilevel"/>
    <w:tmpl w:val="0000004A"/>
    <w:lvl w:ilvl="0" w:tplc="47C6E2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F60A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D00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A26A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2E12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2C5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F6F7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245E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8CE8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4" w15:restartNumberingAfterBreak="0">
    <w:nsid w:val="0000004B"/>
    <w:multiLevelType w:val="hybridMultilevel"/>
    <w:tmpl w:val="0000004B"/>
    <w:lvl w:ilvl="0" w:tplc="F8C06C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3880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E8B6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7E79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BAD5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7CFF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EC1A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5A96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1207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622C1"/>
    <w:rsid w:val="004636EA"/>
    <w:rsid w:val="00A77B3E"/>
    <w:rsid w:val="00CA2A55"/>
    <w:rsid w:val="00C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ACFBC7-2A89-400E-A76E-AF1C17B5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Block">
    <w:name w:val="greenBlock"/>
    <w:basedOn w:val="Normal"/>
    <w:pPr>
      <w:shd w:val="clear" w:color="auto" w:fill="BFE1CF"/>
    </w:pPr>
    <w:rPr>
      <w:rFonts w:ascii="Georgia" w:eastAsia="Georgia" w:hAnsi="Georgia" w:cs="Georgia"/>
      <w:shd w:val="clear" w:color="auto" w:fill="BFE1C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.org.uk/make-a-complain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926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Generated privacy notice - general business | ICO</vt:lpstr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Generated privacy notice - general business | ICO</dc:title>
  <dc:creator>Kelly</dc:creator>
  <cp:lastModifiedBy>Kelly</cp:lastModifiedBy>
  <cp:revision>3</cp:revision>
  <dcterms:created xsi:type="dcterms:W3CDTF">2024-05-22T13:05:00Z</dcterms:created>
  <dcterms:modified xsi:type="dcterms:W3CDTF">2024-05-22T13:08:00Z</dcterms:modified>
</cp:coreProperties>
</file>